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AF8B9" w14:textId="77777777" w:rsidR="000F6663" w:rsidRDefault="000F6663"/>
    <w:p w14:paraId="53382878" w14:textId="2714AD98" w:rsidR="008F4435" w:rsidRDefault="008F4435">
      <w:r>
        <w:t>General script for the semi-structured interview of clinic champions/leaders</w:t>
      </w:r>
    </w:p>
    <w:p w14:paraId="2DF5B857" w14:textId="76852853" w:rsidR="008F4435" w:rsidRDefault="008F4435">
      <w:r>
        <w:t>“Thank you for meeting with me today.  My plan for today is to do brief introductions, after which I will walk us through the 1-page overview of the value proposition for My Own Health Report, and do a brief demo of the tool, and then get your reactions”</w:t>
      </w:r>
      <w:r w:rsidR="008C5264">
        <w:t xml:space="preserve"> </w:t>
      </w:r>
    </w:p>
    <w:p w14:paraId="6D68F368" w14:textId="6E4ED557" w:rsidR="008C5264" w:rsidRDefault="008C5264">
      <w:r>
        <w:t>Is it alright with you if I record our conversation today?</w:t>
      </w:r>
      <w:bookmarkStart w:id="0" w:name="_GoBack"/>
      <w:bookmarkEnd w:id="0"/>
    </w:p>
    <w:p w14:paraId="55E6F380" w14:textId="77777777" w:rsidR="008C5264" w:rsidRDefault="008C5264" w:rsidP="008C5264">
      <w:r>
        <w:t>Clinic and Participant Characteristics Questions:</w:t>
      </w:r>
    </w:p>
    <w:p w14:paraId="18185A22" w14:textId="06DEC9D6" w:rsidR="008C5264" w:rsidRDefault="008C5264" w:rsidP="008C5264">
      <w:pPr>
        <w:pStyle w:val="ListParagraph"/>
        <w:numPr>
          <w:ilvl w:val="0"/>
          <w:numId w:val="3"/>
        </w:numPr>
      </w:pPr>
      <w:r>
        <w:t xml:space="preserve">Degree? </w:t>
      </w:r>
    </w:p>
    <w:p w14:paraId="79467BA7" w14:textId="2BF1C19A" w:rsidR="008C5264" w:rsidRDefault="008C5264" w:rsidP="008C5264">
      <w:pPr>
        <w:pStyle w:val="ListParagraph"/>
        <w:numPr>
          <w:ilvl w:val="0"/>
          <w:numId w:val="3"/>
        </w:numPr>
      </w:pPr>
      <w:r>
        <w:t xml:space="preserve">What is your practice specialty? </w:t>
      </w:r>
    </w:p>
    <w:p w14:paraId="2002A371" w14:textId="749D06E3" w:rsidR="008C5264" w:rsidRDefault="008C5264" w:rsidP="008C5264">
      <w:pPr>
        <w:pStyle w:val="ListParagraph"/>
        <w:numPr>
          <w:ilvl w:val="0"/>
          <w:numId w:val="3"/>
        </w:numPr>
      </w:pPr>
      <w:r>
        <w:t xml:space="preserve">Year you finished your clinical training </w:t>
      </w:r>
    </w:p>
    <w:p w14:paraId="2044DD93" w14:textId="471E196B" w:rsidR="008C5264" w:rsidRDefault="008C5264" w:rsidP="008C5264">
      <w:pPr>
        <w:pStyle w:val="ListParagraph"/>
        <w:numPr>
          <w:ilvl w:val="0"/>
          <w:numId w:val="3"/>
        </w:numPr>
      </w:pPr>
      <w:r>
        <w:t xml:space="preserve">Number of Providers in your clinic? </w:t>
      </w:r>
    </w:p>
    <w:p w14:paraId="0CF51ABC" w14:textId="68C1E786" w:rsidR="008C5264" w:rsidRDefault="008C5264" w:rsidP="008C5264">
      <w:pPr>
        <w:pStyle w:val="ListParagraph"/>
        <w:numPr>
          <w:ilvl w:val="0"/>
          <w:numId w:val="3"/>
        </w:numPr>
      </w:pPr>
      <w:r>
        <w:t xml:space="preserve">General age or type of patient you mostly see in your clinic? </w:t>
      </w:r>
    </w:p>
    <w:p w14:paraId="320F58F8" w14:textId="71DBEEB8" w:rsidR="008C5264" w:rsidRDefault="008C5264" w:rsidP="008C5264">
      <w:pPr>
        <w:pStyle w:val="ListParagraph"/>
        <w:numPr>
          <w:ilvl w:val="0"/>
          <w:numId w:val="3"/>
        </w:numPr>
      </w:pPr>
      <w:r>
        <w:t xml:space="preserve">Approximate percentage of patients based on race or ethnicity does your clinic serve? </w:t>
      </w:r>
    </w:p>
    <w:p w14:paraId="11D4DE30" w14:textId="1E0DB8B9" w:rsidR="008C5264" w:rsidRDefault="008C5264" w:rsidP="008C5264">
      <w:pPr>
        <w:pStyle w:val="ListParagraph"/>
        <w:numPr>
          <w:ilvl w:val="0"/>
          <w:numId w:val="3"/>
        </w:numPr>
      </w:pPr>
      <w:r>
        <w:t xml:space="preserve">General make up of insurance types covering patient population? </w:t>
      </w:r>
    </w:p>
    <w:p w14:paraId="2E5CA4D7" w14:textId="0F745432" w:rsidR="008C5264" w:rsidRDefault="008C5264" w:rsidP="008C5264">
      <w:pPr>
        <w:pStyle w:val="ListParagraph"/>
        <w:numPr>
          <w:ilvl w:val="0"/>
          <w:numId w:val="3"/>
        </w:numPr>
      </w:pPr>
      <w:r>
        <w:t xml:space="preserve">EMR: </w:t>
      </w:r>
    </w:p>
    <w:p w14:paraId="33DD8FEB" w14:textId="77777777" w:rsidR="008C5264" w:rsidRDefault="008C5264"/>
    <w:p w14:paraId="6ECDAA01" w14:textId="40D1A850" w:rsidR="008F4435" w:rsidRDefault="008F4435" w:rsidP="008F4435">
      <w:pPr>
        <w:pStyle w:val="ListParagraph"/>
        <w:numPr>
          <w:ilvl w:val="0"/>
          <w:numId w:val="1"/>
        </w:numPr>
      </w:pPr>
      <w:r>
        <w:t>Do brief introductions – give name and role</w:t>
      </w:r>
    </w:p>
    <w:p w14:paraId="4632D6CF" w14:textId="6495CED5" w:rsidR="008F4435" w:rsidRDefault="008F4435" w:rsidP="008F4435">
      <w:pPr>
        <w:pStyle w:val="ListParagraph"/>
        <w:numPr>
          <w:ilvl w:val="0"/>
          <w:numId w:val="1"/>
        </w:numPr>
      </w:pPr>
      <w:r>
        <w:t xml:space="preserve">Share screen to show the </w:t>
      </w:r>
      <w:r w:rsidR="000C1417">
        <w:t>recruitment flyer</w:t>
      </w:r>
    </w:p>
    <w:p w14:paraId="1683AAA3" w14:textId="44FB943E" w:rsidR="008F4435" w:rsidRDefault="008F4435" w:rsidP="008F4435">
      <w:pPr>
        <w:pStyle w:val="ListParagraph"/>
        <w:numPr>
          <w:ilvl w:val="0"/>
          <w:numId w:val="1"/>
        </w:numPr>
      </w:pPr>
      <w:r>
        <w:t xml:space="preserve">Walk through the process of answering questions on </w:t>
      </w:r>
      <w:hyperlink r:id="rId8" w:history="1">
        <w:r w:rsidRPr="00B92794">
          <w:rPr>
            <w:rStyle w:val="Hyperlink"/>
          </w:rPr>
          <w:t>www.myownhealthreport.org</w:t>
        </w:r>
      </w:hyperlink>
      <w:r>
        <w:t xml:space="preserve"> </w:t>
      </w:r>
      <w:r w:rsidR="00593396">
        <w:t>– show that the screen is available in English and Spanish, and answer questions to generate the report screen with a menu of answer choices</w:t>
      </w:r>
    </w:p>
    <w:p w14:paraId="78F09174" w14:textId="1B1DD13D" w:rsidR="008F4435" w:rsidRDefault="008F4435" w:rsidP="008F4435">
      <w:pPr>
        <w:pStyle w:val="ListParagraph"/>
        <w:numPr>
          <w:ilvl w:val="0"/>
          <w:numId w:val="1"/>
        </w:numPr>
      </w:pPr>
      <w:r>
        <w:t>Show the example 1-page report</w:t>
      </w:r>
      <w:r w:rsidR="000C1417">
        <w:t xml:space="preserve"> (Appendix 1)</w:t>
      </w:r>
    </w:p>
    <w:p w14:paraId="47EA4DE9" w14:textId="1ECB38F7" w:rsidR="008F4435" w:rsidRDefault="008F4435" w:rsidP="008F4435">
      <w:r>
        <w:t>Questions for interviews:</w:t>
      </w:r>
    </w:p>
    <w:p w14:paraId="139204C0" w14:textId="587AD688" w:rsidR="008F4435" w:rsidRDefault="008F4435" w:rsidP="008F4435">
      <w:pPr>
        <w:pStyle w:val="ListParagraph"/>
        <w:numPr>
          <w:ilvl w:val="0"/>
          <w:numId w:val="2"/>
        </w:numPr>
      </w:pPr>
      <w:r>
        <w:t>What are your reactions?</w:t>
      </w:r>
    </w:p>
    <w:p w14:paraId="7B84F7D1" w14:textId="792E4482" w:rsidR="008F4435" w:rsidRDefault="008F4435" w:rsidP="008F4435">
      <w:pPr>
        <w:pStyle w:val="ListParagraph"/>
        <w:numPr>
          <w:ilvl w:val="0"/>
          <w:numId w:val="2"/>
        </w:numPr>
      </w:pPr>
      <w:r>
        <w:t>What do you think your clinic (clinics you work with) would see as the value/benefits for delivering My Own Health Report?</w:t>
      </w:r>
    </w:p>
    <w:p w14:paraId="7F071C05" w14:textId="5F0B9FCA" w:rsidR="008F4435" w:rsidRDefault="008F4435" w:rsidP="008F4435">
      <w:pPr>
        <w:pStyle w:val="ListParagraph"/>
        <w:numPr>
          <w:ilvl w:val="0"/>
          <w:numId w:val="2"/>
        </w:numPr>
      </w:pPr>
      <w:r>
        <w:t>Are there any headaches or pain points that your clinic is dealing with that would be addressed by My Own Health Report?</w:t>
      </w:r>
    </w:p>
    <w:p w14:paraId="5F765E84" w14:textId="0272DFD3" w:rsidR="008F4435" w:rsidRDefault="008F4435" w:rsidP="008F4435">
      <w:pPr>
        <w:pStyle w:val="ListParagraph"/>
        <w:numPr>
          <w:ilvl w:val="0"/>
          <w:numId w:val="2"/>
        </w:numPr>
      </w:pPr>
      <w:r>
        <w:t>What do you see as key challenges for delivering My Own Health Report?</w:t>
      </w:r>
    </w:p>
    <w:p w14:paraId="0C015834" w14:textId="7F9776B9" w:rsidR="00593396" w:rsidRDefault="00593396" w:rsidP="00593396">
      <w:pPr>
        <w:pStyle w:val="ListParagraph"/>
        <w:numPr>
          <w:ilvl w:val="1"/>
          <w:numId w:val="2"/>
        </w:numPr>
      </w:pPr>
      <w:r>
        <w:t>Is there a subset of specific clinic team members who would be better suited to deliver this?</w:t>
      </w:r>
    </w:p>
    <w:p w14:paraId="70B29695" w14:textId="7E32BE29" w:rsidR="00593396" w:rsidRDefault="00593396" w:rsidP="00593396">
      <w:pPr>
        <w:pStyle w:val="ListParagraph"/>
        <w:numPr>
          <w:ilvl w:val="1"/>
          <w:numId w:val="2"/>
        </w:numPr>
      </w:pPr>
      <w:r>
        <w:t>Are there specific patient populations that would raise the priority level?</w:t>
      </w:r>
    </w:p>
    <w:p w14:paraId="5B6333DB" w14:textId="39D7423F" w:rsidR="008F4435" w:rsidRDefault="008F4435" w:rsidP="008F4435">
      <w:pPr>
        <w:pStyle w:val="ListParagraph"/>
        <w:numPr>
          <w:ilvl w:val="0"/>
          <w:numId w:val="2"/>
        </w:numPr>
      </w:pPr>
      <w:r>
        <w:lastRenderedPageBreak/>
        <w:t>Who else should I talk to about this – is there anyone else in your organization or colleagues of yours who would be good to give input?</w:t>
      </w:r>
    </w:p>
    <w:p w14:paraId="56F6FFAA" w14:textId="77777777" w:rsidR="008C5264" w:rsidRDefault="008C5264" w:rsidP="00593396"/>
    <w:p w14:paraId="24E7A6FB" w14:textId="4EAF87A2" w:rsidR="00593396" w:rsidRDefault="000C1417" w:rsidP="00593396">
      <w:r w:rsidRPr="000C1417">
        <w:rPr>
          <w:noProof/>
        </w:rPr>
        <w:drawing>
          <wp:anchor distT="0" distB="0" distL="114300" distR="114300" simplePos="0" relativeHeight="251659264" behindDoc="1" locked="0" layoutInCell="1" allowOverlap="1" wp14:anchorId="4B0FB110" wp14:editId="52D9F459">
            <wp:simplePos x="0" y="0"/>
            <wp:positionH relativeFrom="margin">
              <wp:posOffset>-276225</wp:posOffset>
            </wp:positionH>
            <wp:positionV relativeFrom="paragraph">
              <wp:posOffset>4029710</wp:posOffset>
            </wp:positionV>
            <wp:extent cx="8763000" cy="1689550"/>
            <wp:effectExtent l="0" t="0" r="0" b="6350"/>
            <wp:wrapTight wrapText="bothSides">
              <wp:wrapPolygon edited="0">
                <wp:start x="0" y="0"/>
                <wp:lineTo x="0" y="21438"/>
                <wp:lineTo x="21553" y="21438"/>
                <wp:lineTo x="21553" y="0"/>
                <wp:lineTo x="0" y="0"/>
              </wp:wrapPolygon>
            </wp:wrapTight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0" cy="168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417">
        <w:rPr>
          <w:noProof/>
        </w:rPr>
        <w:drawing>
          <wp:anchor distT="0" distB="0" distL="114300" distR="114300" simplePos="0" relativeHeight="251660288" behindDoc="1" locked="0" layoutInCell="1" allowOverlap="1" wp14:anchorId="45090B5C" wp14:editId="5EDDF406">
            <wp:simplePos x="0" y="0"/>
            <wp:positionH relativeFrom="margin">
              <wp:align>center</wp:align>
            </wp:positionH>
            <wp:positionV relativeFrom="paragraph">
              <wp:posOffset>222885</wp:posOffset>
            </wp:positionV>
            <wp:extent cx="8886825" cy="4476750"/>
            <wp:effectExtent l="0" t="0" r="9525" b="0"/>
            <wp:wrapTight wrapText="bothSides">
              <wp:wrapPolygon edited="0">
                <wp:start x="0" y="0"/>
                <wp:lineTo x="0" y="21508"/>
                <wp:lineTo x="21577" y="21508"/>
                <wp:lineTo x="21577" y="0"/>
                <wp:lineTo x="0" y="0"/>
              </wp:wrapPolygon>
            </wp:wrapTight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6825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Appendix 1</w:t>
      </w:r>
      <w:r w:rsidR="00593396">
        <w:t>: example MOHR report</w:t>
      </w:r>
    </w:p>
    <w:p w14:paraId="3206A047" w14:textId="47E2464B" w:rsidR="000C1417" w:rsidRDefault="000C1417" w:rsidP="00593396"/>
    <w:sectPr w:rsidR="000C1417" w:rsidSect="000C1417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21FF8" w14:textId="77777777" w:rsidR="00AA604D" w:rsidRDefault="00AA604D" w:rsidP="00AA604D">
      <w:pPr>
        <w:spacing w:after="0" w:line="240" w:lineRule="auto"/>
      </w:pPr>
      <w:r>
        <w:separator/>
      </w:r>
    </w:p>
  </w:endnote>
  <w:endnote w:type="continuationSeparator" w:id="0">
    <w:p w14:paraId="610254AE" w14:textId="77777777" w:rsidR="00AA604D" w:rsidRDefault="00AA604D" w:rsidP="00AA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778B5" w14:textId="77777777" w:rsidR="00AA604D" w:rsidRDefault="00AA604D" w:rsidP="00AA604D">
      <w:pPr>
        <w:spacing w:after="0" w:line="240" w:lineRule="auto"/>
      </w:pPr>
      <w:r>
        <w:separator/>
      </w:r>
    </w:p>
  </w:footnote>
  <w:footnote w:type="continuationSeparator" w:id="0">
    <w:p w14:paraId="0B548ED5" w14:textId="77777777" w:rsidR="00AA604D" w:rsidRDefault="00AA604D" w:rsidP="00AA6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0EC66" w14:textId="77777777" w:rsidR="007637A1" w:rsidRDefault="007637A1" w:rsidP="00AA604D">
    <w:pPr>
      <w:pStyle w:val="Header"/>
      <w:rPr>
        <w:b/>
        <w:bCs/>
        <w:sz w:val="18"/>
      </w:rPr>
    </w:pPr>
    <w:r>
      <w:rPr>
        <w:b/>
        <w:bCs/>
        <w:sz w:val="18"/>
      </w:rPr>
      <w:t>My Own Health Report</w:t>
    </w:r>
  </w:p>
  <w:p w14:paraId="32CBD7D2" w14:textId="7AAB9476" w:rsidR="00AA604D" w:rsidRPr="00384F56" w:rsidRDefault="007637A1" w:rsidP="00AA604D">
    <w:pPr>
      <w:pStyle w:val="Header"/>
      <w:rPr>
        <w:sz w:val="18"/>
      </w:rPr>
    </w:pPr>
    <w:r>
      <w:rPr>
        <w:b/>
        <w:sz w:val="18"/>
      </w:rPr>
      <w:t>Exploration Interview Guide</w:t>
    </w:r>
    <w:r w:rsidR="00AA604D">
      <w:rPr>
        <w:b/>
        <w:sz w:val="18"/>
      </w:rPr>
      <w:tab/>
    </w:r>
    <w:r w:rsidR="00AA604D" w:rsidRPr="00384F56">
      <w:rPr>
        <w:b/>
        <w:sz w:val="18"/>
      </w:rPr>
      <w:tab/>
    </w:r>
  </w:p>
  <w:p w14:paraId="194E127B" w14:textId="290899A6" w:rsidR="00AA604D" w:rsidRPr="00AA604D" w:rsidRDefault="00AA604D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E2161"/>
    <w:multiLevelType w:val="hybridMultilevel"/>
    <w:tmpl w:val="7A0CB2B2"/>
    <w:lvl w:ilvl="0" w:tplc="714E3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74CDD"/>
    <w:multiLevelType w:val="hybridMultilevel"/>
    <w:tmpl w:val="539E5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91C7F"/>
    <w:multiLevelType w:val="hybridMultilevel"/>
    <w:tmpl w:val="6AEC6320"/>
    <w:lvl w:ilvl="0" w:tplc="B84CC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435"/>
    <w:rsid w:val="000C1417"/>
    <w:rsid w:val="000D2686"/>
    <w:rsid w:val="000F6663"/>
    <w:rsid w:val="00292919"/>
    <w:rsid w:val="00593396"/>
    <w:rsid w:val="00751B45"/>
    <w:rsid w:val="007637A1"/>
    <w:rsid w:val="008C5264"/>
    <w:rsid w:val="008F4435"/>
    <w:rsid w:val="00A01E52"/>
    <w:rsid w:val="00AA604D"/>
    <w:rsid w:val="00E2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31F851"/>
  <w15:chartTrackingRefBased/>
  <w15:docId w15:val="{1CCA2E08-1504-4A36-9E24-CDF200E1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44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44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AA6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A604D"/>
  </w:style>
  <w:style w:type="paragraph" w:styleId="Footer">
    <w:name w:val="footer"/>
    <w:basedOn w:val="Normal"/>
    <w:link w:val="FooterChar"/>
    <w:uiPriority w:val="99"/>
    <w:unhideWhenUsed/>
    <w:rsid w:val="00AA6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ownhealthreport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779C9-0C61-40CB-B077-B7EDC6453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321</Words>
  <Characters>1558</Characters>
  <Application>Microsoft Office Word</Application>
  <DocSecurity>0</DocSecurity>
  <Lines>30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Huebschmann</dc:creator>
  <cp:keywords/>
  <dc:description/>
  <cp:lastModifiedBy>Gomes, Rebekah</cp:lastModifiedBy>
  <cp:revision>3</cp:revision>
  <dcterms:created xsi:type="dcterms:W3CDTF">2024-04-16T21:37:00Z</dcterms:created>
  <dcterms:modified xsi:type="dcterms:W3CDTF">2025-02-11T23:45:00Z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2f36646965fbcf89a9e3de6f6608f27c6fb9d0c11f72ae05ba986936a40dd6b0</vt:lpwstr>
  </property>
</Properties>
</file>